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EC" w:rsidRDefault="00B67DEC" w:rsidP="00B67DE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Notice of Public Hearing</w:t>
      </w:r>
    </w:p>
    <w:p w:rsidR="00B67DEC" w:rsidRDefault="00B67DEC" w:rsidP="00B67DE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Village of Farwell </w:t>
      </w:r>
    </w:p>
    <w:p w:rsidR="00B67DEC" w:rsidRDefault="00B67DEC" w:rsidP="00B67DE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Trash Services </w:t>
      </w:r>
    </w:p>
    <w:p w:rsidR="00B67DEC" w:rsidRDefault="00B67DEC" w:rsidP="00B67DEC">
      <w:pPr>
        <w:jc w:val="center"/>
        <w:rPr>
          <w:rFonts w:asciiTheme="majorHAnsi" w:hAnsiTheme="majorHAnsi" w:cstheme="majorHAnsi"/>
        </w:rPr>
      </w:pPr>
    </w:p>
    <w:p w:rsidR="00B67DEC" w:rsidRDefault="00B67DEC" w:rsidP="00B67D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Village of Farwell Council will conduct a public hearing on Monday, June 5, 2023 at 6:00pm. The hearing will take place at 109 S. Hall St., Farwell, Michigan. The purpose of the public hearing is to </w:t>
      </w:r>
      <w:r w:rsidR="007A1680">
        <w:rPr>
          <w:rFonts w:asciiTheme="majorHAnsi" w:hAnsiTheme="majorHAnsi" w:cstheme="majorHAnsi"/>
        </w:rPr>
        <w:t>receive</w:t>
      </w:r>
      <w:r>
        <w:rPr>
          <w:rFonts w:asciiTheme="majorHAnsi" w:hAnsiTheme="majorHAnsi" w:cstheme="majorHAnsi"/>
        </w:rPr>
        <w:t xml:space="preserve"> public comment in regard to trash services </w:t>
      </w:r>
      <w:r w:rsidR="007A1680">
        <w:rPr>
          <w:rFonts w:asciiTheme="majorHAnsi" w:hAnsiTheme="majorHAnsi" w:cstheme="majorHAnsi"/>
        </w:rPr>
        <w:t xml:space="preserve">offered </w:t>
      </w:r>
      <w:r>
        <w:rPr>
          <w:rFonts w:asciiTheme="majorHAnsi" w:hAnsiTheme="majorHAnsi" w:cstheme="majorHAnsi"/>
        </w:rPr>
        <w:t xml:space="preserve">within the Village of Farwell. </w:t>
      </w:r>
    </w:p>
    <w:p w:rsidR="00B67DEC" w:rsidRDefault="00B67DEC" w:rsidP="00B67D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interested persons are invited to be present and be heard as to their views. Persons making oral presentations are encouraged to submit written copies to the Village Clerk at </w:t>
      </w:r>
      <w:hyperlink r:id="rId4" w:history="1">
        <w:r>
          <w:rPr>
            <w:rStyle w:val="Hyperlink"/>
            <w:rFonts w:asciiTheme="majorHAnsi" w:hAnsiTheme="majorHAnsi" w:cstheme="majorHAnsi"/>
          </w:rPr>
          <w:t>adrian@villageoffarwell.org</w:t>
        </w:r>
      </w:hyperlink>
      <w:r>
        <w:rPr>
          <w:rFonts w:asciiTheme="majorHAnsi" w:hAnsiTheme="majorHAnsi" w:cstheme="majorHAnsi"/>
        </w:rPr>
        <w:t xml:space="preserve"> via e-mail, for the record.  Public comment/testimony may be given at the appropriate times during the meeting when called for. </w:t>
      </w:r>
    </w:p>
    <w:p w:rsidR="00F30BB4" w:rsidRDefault="00F30BB4" w:rsidP="00F30B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further information on </w:t>
      </w:r>
      <w:r w:rsidR="007A1680">
        <w:rPr>
          <w:rFonts w:asciiTheme="majorHAnsi" w:hAnsiTheme="majorHAnsi" w:cstheme="majorHAnsi"/>
        </w:rPr>
        <w:t>the topic</w:t>
      </w:r>
      <w:r>
        <w:rPr>
          <w:rFonts w:asciiTheme="majorHAnsi" w:hAnsiTheme="majorHAnsi" w:cstheme="majorHAnsi"/>
        </w:rPr>
        <w:t xml:space="preserve"> or the public hearing, or if interpretation or translation services are needed, including for the hearing impaired, call the Village </w:t>
      </w:r>
      <w:r w:rsidR="007A1680">
        <w:rPr>
          <w:rFonts w:asciiTheme="majorHAnsi" w:hAnsiTheme="majorHAnsi" w:cstheme="majorHAnsi"/>
        </w:rPr>
        <w:t>office</w:t>
      </w:r>
      <w:r>
        <w:rPr>
          <w:rFonts w:asciiTheme="majorHAnsi" w:hAnsiTheme="majorHAnsi" w:cstheme="majorHAnsi"/>
        </w:rPr>
        <w:t xml:space="preserve"> at 989.588.9926. </w:t>
      </w:r>
    </w:p>
    <w:p w:rsidR="00F30BB4" w:rsidRDefault="00F30BB4" w:rsidP="00F30B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Sincerely, </w:t>
      </w:r>
    </w:p>
    <w:p w:rsidR="00F30BB4" w:rsidRDefault="00F30BB4" w:rsidP="00F30B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Adrian Krawczynski</w:t>
      </w:r>
    </w:p>
    <w:p w:rsidR="00F30BB4" w:rsidRDefault="00F30BB4" w:rsidP="00F30B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Village Clerk/Treasurer </w:t>
      </w:r>
    </w:p>
    <w:p w:rsidR="00B67DEC" w:rsidRDefault="00B67DEC" w:rsidP="00B67DEC">
      <w:pPr>
        <w:rPr>
          <w:rFonts w:asciiTheme="majorHAnsi" w:hAnsiTheme="majorHAnsi" w:cstheme="majorHAnsi"/>
        </w:rPr>
      </w:pPr>
    </w:p>
    <w:p w:rsidR="007D3A43" w:rsidRDefault="007D3A43">
      <w:bookmarkStart w:id="0" w:name="_GoBack"/>
      <w:bookmarkEnd w:id="0"/>
    </w:p>
    <w:sectPr w:rsidR="007D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D2"/>
    <w:rsid w:val="001235E6"/>
    <w:rsid w:val="0035690C"/>
    <w:rsid w:val="007A1680"/>
    <w:rsid w:val="007D3A43"/>
    <w:rsid w:val="009600DE"/>
    <w:rsid w:val="00B67DEC"/>
    <w:rsid w:val="00F30BB4"/>
    <w:rsid w:val="00F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E6EF"/>
  <w15:chartTrackingRefBased/>
  <w15:docId w15:val="{CED23913-7737-4E92-A17B-990852A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D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@villageoffarwe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Krawczynski</dc:creator>
  <cp:keywords/>
  <dc:description/>
  <cp:lastModifiedBy>Adrian Krawczynski</cp:lastModifiedBy>
  <cp:revision>5</cp:revision>
  <dcterms:created xsi:type="dcterms:W3CDTF">2021-02-23T13:35:00Z</dcterms:created>
  <dcterms:modified xsi:type="dcterms:W3CDTF">2023-05-19T17:15:00Z</dcterms:modified>
</cp:coreProperties>
</file>